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D4667" w14:textId="52DB4E04" w:rsidR="003C6B66" w:rsidRPr="003C6B66" w:rsidRDefault="00BB456F" w:rsidP="00A02C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BB456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Готовим еду безопасно кухонные пожары – под контролем.</w:t>
      </w:r>
      <w:r w:rsidR="00A02CA9" w:rsidRPr="00A02CA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14:paraId="65873204" w14:textId="17436238" w:rsidR="003C6B66" w:rsidRPr="003C6B66" w:rsidRDefault="00A02CA9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      Всем кажется, что жилой дом или квартира - самое надежное и безопасное место. Но, к сожалению, на деле это не всегда бывает так. Пожары в жилых домах возникают очень часто и составляют более 70 % от общего их количества. Они возникают в результате нарушения элементарных правил пожарной безопасности. Огонь уничтожает имущество, выводит из строя жилые и подсобные помещения. При пожарах гибнут люди.</w:t>
      </w:r>
    </w:p>
    <w:p w14:paraId="0E694983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Кухня – это сердце дома, место, где рождаются кулинарные шедевры и собирается вся семья. Но, к сожалению, это также и одно из самых пожароопасных мест в доме. Статистика неумолима: значительная часть бытовых пожаров начинается именно на кухне, и чаще всего причиной становится неосторожное обращение с огнем во время приготовления пищи. Но не стоит паниковать! Соблюдая простые правила безопасности, вы сможете свести риск возникновения кухонного пожара к минимуму и наслаждаться процессом готовки без лишних тревог.</w:t>
      </w:r>
    </w:p>
    <w:p w14:paraId="7835EF58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Почему кухня так уязвима?</w:t>
      </w:r>
    </w:p>
    <w:p w14:paraId="482BEB1E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Причин для повышенной пожарной опасности на кухне несколько:</w:t>
      </w:r>
    </w:p>
    <w:p w14:paraId="57E7CA52" w14:textId="77777777" w:rsidR="003C6B66" w:rsidRPr="00BB456F" w:rsidRDefault="003C6B66" w:rsidP="00BB456F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6F">
        <w:rPr>
          <w:rFonts w:ascii="Times New Roman" w:eastAsia="Calibri" w:hAnsi="Times New Roman" w:cs="Times New Roman"/>
          <w:sz w:val="24"/>
          <w:szCs w:val="24"/>
        </w:rPr>
        <w:t>Открытый огонь и высокие температуры: Газовые плиты, электрические нагревательные элементы, горячее масло – все это источники высокой температуры, которые могут легко воспламенить легковоспламеняющиеся материалы.</w:t>
      </w:r>
    </w:p>
    <w:p w14:paraId="72497F42" w14:textId="77777777" w:rsidR="003C6B66" w:rsidRPr="00BB456F" w:rsidRDefault="003C6B66" w:rsidP="00BB456F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6F">
        <w:rPr>
          <w:rFonts w:ascii="Times New Roman" w:eastAsia="Calibri" w:hAnsi="Times New Roman" w:cs="Times New Roman"/>
          <w:sz w:val="24"/>
          <w:szCs w:val="24"/>
        </w:rPr>
        <w:t>Легковоспламеняющиеся материалы: Кухонные полотенца, бумажные салфетки, занавески, пластиковая посуда – все это находится в непосредственной близости от источников тепла и может мгновенно загореться.</w:t>
      </w:r>
    </w:p>
    <w:p w14:paraId="08A3EE28" w14:textId="77777777" w:rsidR="003C6B66" w:rsidRPr="00BB456F" w:rsidRDefault="003C6B66" w:rsidP="00BB456F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6F">
        <w:rPr>
          <w:rFonts w:ascii="Times New Roman" w:eastAsia="Calibri" w:hAnsi="Times New Roman" w:cs="Times New Roman"/>
          <w:sz w:val="24"/>
          <w:szCs w:val="24"/>
        </w:rPr>
        <w:t>Жир и масло: Жир, который накапливается на плитах, вытяжках и в вентиляционных каналах, является чрезвычайно горючим веществом. При нагревании он может легко воспламениться.</w:t>
      </w:r>
    </w:p>
    <w:p w14:paraId="13F42CA8" w14:textId="77777777" w:rsidR="003C6B66" w:rsidRPr="00BB456F" w:rsidRDefault="003C6B66" w:rsidP="00BB456F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6F">
        <w:rPr>
          <w:rFonts w:ascii="Times New Roman" w:eastAsia="Calibri" w:hAnsi="Times New Roman" w:cs="Times New Roman"/>
          <w:sz w:val="24"/>
          <w:szCs w:val="24"/>
        </w:rPr>
        <w:t>Отвлечение внимания: Во время приготовления пищи мы часто отвлекаемся на телефонные звонки, детей, телевизор. Это может привести к тому, что еда на плите начнет пригорать или воспламенится.</w:t>
      </w:r>
    </w:p>
    <w:p w14:paraId="1961DE62" w14:textId="77777777" w:rsidR="003C6B66" w:rsidRPr="00BB456F" w:rsidRDefault="003C6B66" w:rsidP="00BB456F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6F">
        <w:rPr>
          <w:rFonts w:ascii="Times New Roman" w:eastAsia="Calibri" w:hAnsi="Times New Roman" w:cs="Times New Roman"/>
          <w:sz w:val="24"/>
          <w:szCs w:val="24"/>
        </w:rPr>
        <w:t>Неисправное оборудование: Старая или неисправная техника, поврежденные провода, засоренные вентиляционные отверстия – все это может стать причиной возгорания.</w:t>
      </w:r>
    </w:p>
    <w:p w14:paraId="5A9D15AA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Главное правило: Внимание и бдительность!</w:t>
      </w:r>
    </w:p>
    <w:p w14:paraId="57550036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Самое важное правило, которое стоит запомнить: никогда не оставляйте готовящуюся пищу без присмотра! Это касается как плиты, так и духовки. Если вам нужно выйти из кухни даже на минуту, выключите плиту или возьмите с собой телефон, чтобы не забыть о готовящемся блюде.</w:t>
      </w:r>
    </w:p>
    <w:p w14:paraId="72F5EF35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Практические советы для безопасной готовки:</w:t>
      </w:r>
    </w:p>
    <w:p w14:paraId="5FE6AB0E" w14:textId="77777777" w:rsidR="003C6B66" w:rsidRPr="00697777" w:rsidRDefault="003C6B66" w:rsidP="0069777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77">
        <w:rPr>
          <w:rFonts w:ascii="Times New Roman" w:eastAsia="Calibri" w:hAnsi="Times New Roman" w:cs="Times New Roman"/>
          <w:sz w:val="24"/>
          <w:szCs w:val="24"/>
        </w:rPr>
        <w:t>Чистота – залог безопасности:</w:t>
      </w:r>
    </w:p>
    <w:p w14:paraId="2F3D1A05" w14:textId="77777777" w:rsidR="003C6B66" w:rsidRPr="00BE491C" w:rsidRDefault="003C6B66" w:rsidP="00BE491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t>Регулярно очищайте плиту, духовку и вытяжку от жира и нагара. Это снизит риск воспламенения накопившегося жира.</w:t>
      </w:r>
    </w:p>
    <w:p w14:paraId="561BF4CD" w14:textId="77777777" w:rsidR="003C6B66" w:rsidRPr="00BE491C" w:rsidRDefault="003C6B66" w:rsidP="00BE491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t>Не допускайте скопления мусора и легковоспламеняющихся предметов рядом с плитой.</w:t>
      </w:r>
    </w:p>
    <w:p w14:paraId="098B4527" w14:textId="77777777" w:rsidR="003C6B66" w:rsidRPr="00697777" w:rsidRDefault="003C6B66" w:rsidP="0069777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77">
        <w:rPr>
          <w:rFonts w:ascii="Times New Roman" w:eastAsia="Calibri" w:hAnsi="Times New Roman" w:cs="Times New Roman"/>
          <w:sz w:val="24"/>
          <w:szCs w:val="24"/>
        </w:rPr>
        <w:t>Правильное использование кухонной утвари:</w:t>
      </w:r>
    </w:p>
    <w:p w14:paraId="3EE89321" w14:textId="77777777" w:rsidR="003C6B66" w:rsidRPr="00BE491C" w:rsidRDefault="003C6B66" w:rsidP="00BE491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t>Используйте посуду с толстым дном и плотно прилегающими крышками. Это поможет равномерно распределить тепло и предотвратить пригорание.</w:t>
      </w:r>
    </w:p>
    <w:p w14:paraId="7B612809" w14:textId="77777777" w:rsidR="003C6B66" w:rsidRPr="00BE491C" w:rsidRDefault="003C6B66" w:rsidP="00BE491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t>Никогда не используйте пластиковую посуду для приготовления пищи на огне или в микроволновой печи, если она для этого не предназначена.</w:t>
      </w:r>
    </w:p>
    <w:p w14:paraId="5949D34F" w14:textId="77777777" w:rsidR="003C6B66" w:rsidRPr="00BE491C" w:rsidRDefault="003C6B66" w:rsidP="00BE491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t>Следите за состоянием ручек посуды. Они не должны быть расшатанными или поврежденными.</w:t>
      </w:r>
    </w:p>
    <w:p w14:paraId="003C693A" w14:textId="77777777" w:rsidR="003C6B66" w:rsidRPr="00697777" w:rsidRDefault="003C6B66" w:rsidP="0069777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77">
        <w:rPr>
          <w:rFonts w:ascii="Times New Roman" w:eastAsia="Calibri" w:hAnsi="Times New Roman" w:cs="Times New Roman"/>
          <w:sz w:val="24"/>
          <w:szCs w:val="24"/>
        </w:rPr>
        <w:t>Осторожность с маслом и жиром:</w:t>
      </w:r>
    </w:p>
    <w:p w14:paraId="289D7C49" w14:textId="77777777" w:rsidR="003C6B66" w:rsidRPr="00BE491C" w:rsidRDefault="003C6B66" w:rsidP="00BE491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t>Никогда не перегревайте масло. Если масло начинает дымиться, немедленно снимите сковороду с огня.</w:t>
      </w:r>
    </w:p>
    <w:p w14:paraId="3CB5C86D" w14:textId="77777777" w:rsidR="003C6B66" w:rsidRPr="00BE491C" w:rsidRDefault="003C6B66" w:rsidP="00BE491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lastRenderedPageBreak/>
        <w:t>Не бросайте воду на горящее масло! Это только усилит пламя. Вместо этого накройте сковороду крышкой или плотным полотенцем, чтобы перекрыть доступ кислорода.</w:t>
      </w:r>
    </w:p>
    <w:p w14:paraId="24D6BF89" w14:textId="77777777" w:rsidR="003C6B66" w:rsidRPr="00BE491C" w:rsidRDefault="003C6B66" w:rsidP="00BE491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1C">
        <w:rPr>
          <w:rFonts w:ascii="Times New Roman" w:eastAsia="Calibri" w:hAnsi="Times New Roman" w:cs="Times New Roman"/>
          <w:sz w:val="24"/>
          <w:szCs w:val="24"/>
        </w:rPr>
        <w:t>При жарке будьте особенно внимательны. Не допускайте попадания воды в горячее масло.</w:t>
      </w:r>
    </w:p>
    <w:p w14:paraId="5D7EBE9D" w14:textId="77777777" w:rsidR="003C6B66" w:rsidRPr="00697777" w:rsidRDefault="003C6B66" w:rsidP="0069777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77">
        <w:rPr>
          <w:rFonts w:ascii="Times New Roman" w:eastAsia="Calibri" w:hAnsi="Times New Roman" w:cs="Times New Roman"/>
          <w:sz w:val="24"/>
          <w:szCs w:val="24"/>
        </w:rPr>
        <w:t>Безопасность газовой плиты:</w:t>
      </w:r>
    </w:p>
    <w:p w14:paraId="626370B0" w14:textId="77777777" w:rsidR="003C6B66" w:rsidRPr="00337092" w:rsidRDefault="003C6B66" w:rsidP="0033709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Регулярно проверяйте состояние газовых шлангов и соединений. При обнаружении утечки газа немедленно перекройте газ и вызовите аварийную службу.</w:t>
      </w:r>
    </w:p>
    <w:p w14:paraId="1BE7001C" w14:textId="77777777" w:rsidR="003C6B66" w:rsidRPr="00337092" w:rsidRDefault="003C6B66" w:rsidP="0033709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 используйте газовую плиту для обогрева помещения.</w:t>
      </w:r>
    </w:p>
    <w:p w14:paraId="07FBE26E" w14:textId="77777777" w:rsidR="003C6B66" w:rsidRPr="00337092" w:rsidRDefault="003C6B66" w:rsidP="0033709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Убедитесь, что все конфорки выключены после использования.</w:t>
      </w:r>
    </w:p>
    <w:p w14:paraId="652A4889" w14:textId="77777777" w:rsidR="003C6B66" w:rsidRPr="00697777" w:rsidRDefault="003C6B66" w:rsidP="0069777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77">
        <w:rPr>
          <w:rFonts w:ascii="Times New Roman" w:eastAsia="Calibri" w:hAnsi="Times New Roman" w:cs="Times New Roman"/>
          <w:sz w:val="24"/>
          <w:szCs w:val="24"/>
        </w:rPr>
        <w:t>Безопасность электрической плиты и другой техники:</w:t>
      </w:r>
    </w:p>
    <w:p w14:paraId="222DA0EA" w14:textId="77777777" w:rsidR="003C6B66" w:rsidRPr="00337092" w:rsidRDefault="003C6B66" w:rsidP="0033709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 используйте поврежденные шнуры питания и вилки.</w:t>
      </w:r>
    </w:p>
    <w:p w14:paraId="4B82EF1F" w14:textId="77777777" w:rsidR="003C6B66" w:rsidRPr="00337092" w:rsidRDefault="003C6B66" w:rsidP="0033709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 перегружайте электрическую сеть.</w:t>
      </w:r>
    </w:p>
    <w:p w14:paraId="791C685A" w14:textId="77777777" w:rsidR="003C6B66" w:rsidRPr="00337092" w:rsidRDefault="003C6B66" w:rsidP="0033709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Следите за состоянием микроволновой печи. Не используйте ее, если дверца повреждена или уплотнитель изношен.</w:t>
      </w:r>
    </w:p>
    <w:p w14:paraId="51DC3AB5" w14:textId="77777777" w:rsidR="003C6B66" w:rsidRPr="00337092" w:rsidRDefault="003C6B66" w:rsidP="0033709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 ставьте металлические предметы в микроволновую печь.</w:t>
      </w:r>
    </w:p>
    <w:p w14:paraId="08C50EE5" w14:textId="77777777" w:rsidR="003C6B66" w:rsidRPr="00697777" w:rsidRDefault="003C6B66" w:rsidP="0069777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777">
        <w:rPr>
          <w:rFonts w:ascii="Times New Roman" w:eastAsia="Calibri" w:hAnsi="Times New Roman" w:cs="Times New Roman"/>
          <w:sz w:val="24"/>
          <w:szCs w:val="24"/>
        </w:rPr>
        <w:t>Одежда имеет значение:</w:t>
      </w:r>
    </w:p>
    <w:p w14:paraId="0AD91234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Во время приготовления пищи надевайте одежду из натуральных тканей, которая не свисает и не имеет широких рукавов. Это поможет избежать случайного воспламенения от огня.</w:t>
      </w:r>
    </w:p>
    <w:p w14:paraId="288662E4" w14:textId="3BD3EFD5" w:rsidR="003C6B66" w:rsidRPr="003C6B66" w:rsidRDefault="003C6B66" w:rsidP="00337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Даже при соблюдении всех мер предосторожности, к сожалению, иногда случаются пожары. Важно знать, как</w:t>
      </w:r>
      <w:r w:rsidR="003370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66">
        <w:rPr>
          <w:rFonts w:ascii="Times New Roman" w:eastAsia="Calibri" w:hAnsi="Times New Roman" w:cs="Times New Roman"/>
          <w:sz w:val="24"/>
          <w:szCs w:val="24"/>
        </w:rPr>
        <w:t>действовать в такой ситуации:</w:t>
      </w:r>
    </w:p>
    <w:p w14:paraId="468C8052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Сохраняйте спокойствие: Паника – ваш главный враг. Постарайтесь действовать максимально обдуманно.</w:t>
      </w:r>
    </w:p>
    <w:p w14:paraId="1723AC2C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Оцените ситуаци</w:t>
      </w:r>
      <w:bookmarkStart w:id="0" w:name="_GoBack"/>
      <w:bookmarkEnd w:id="0"/>
      <w:r w:rsidRPr="00337092">
        <w:rPr>
          <w:rFonts w:ascii="Times New Roman" w:eastAsia="Calibri" w:hAnsi="Times New Roman" w:cs="Times New Roman"/>
          <w:sz w:val="24"/>
          <w:szCs w:val="24"/>
        </w:rPr>
        <w:t>ю</w:t>
      </w:r>
      <w:proofErr w:type="gramStart"/>
      <w:r w:rsidRPr="00337092">
        <w:rPr>
          <w:rFonts w:ascii="Times New Roman" w:eastAsia="Calibri" w:hAnsi="Times New Roman" w:cs="Times New Roman"/>
          <w:sz w:val="24"/>
          <w:szCs w:val="24"/>
        </w:rPr>
        <w:t>: Если</w:t>
      </w:r>
      <w:proofErr w:type="gramEnd"/>
      <w:r w:rsidRPr="00337092">
        <w:rPr>
          <w:rFonts w:ascii="Times New Roman" w:eastAsia="Calibri" w:hAnsi="Times New Roman" w:cs="Times New Roman"/>
          <w:sz w:val="24"/>
          <w:szCs w:val="24"/>
        </w:rPr>
        <w:t xml:space="preserve"> пожар небольшой и вы уверены, что сможете справиться с ним самостоятельно, действуйте. Если огонь быстро распространяется или вы чувствуете угрозу своей жизни, немедленно покиньте помещение.</w:t>
      </w:r>
    </w:p>
    <w:p w14:paraId="4E90DA6B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Если загорелось масло на сковороде:</w:t>
      </w:r>
    </w:p>
    <w:p w14:paraId="26180AD2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Немедленно выключите плиту.</w:t>
      </w:r>
    </w:p>
    <w:p w14:paraId="0363ECDD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Накройте сковороду крышкой или плотным влажным полотенцем. Это перекроет доступ кислорода и потушит пламя. Ни в коем случае не лейте воду на горящее масло!</w:t>
      </w:r>
    </w:p>
    <w:p w14:paraId="2B829435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Если огонь не потухает, немедленно покиньте кухню и вызовите пожарных.</w:t>
      </w:r>
    </w:p>
    <w:p w14:paraId="4B7C7864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Если загорелась духовка:</w:t>
      </w:r>
    </w:p>
    <w:p w14:paraId="01236495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 открывайте дверцу духовки! Это может привести к притоку кислорода и усилению пламени.</w:t>
      </w:r>
    </w:p>
    <w:p w14:paraId="45D649D9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Выключите духовку.</w:t>
      </w:r>
    </w:p>
    <w:p w14:paraId="48DBD9A2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Если огонь не потухает, немедленно покиньте кухню и вызовите пожарных.</w:t>
      </w:r>
    </w:p>
    <w:p w14:paraId="3538EBF3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Если загорелся кухонный текстиль или другие предметы:</w:t>
      </w:r>
    </w:p>
    <w:p w14:paraId="63C0A9C8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Попробуйте потушить огонь водой, если это безопасно.</w:t>
      </w:r>
    </w:p>
    <w:p w14:paraId="713E5C0F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 xml:space="preserve">Если огонь распространяется, используйте огнетушитель (если он </w:t>
      </w:r>
      <w:proofErr w:type="gramStart"/>
      <w:r w:rsidRPr="00337092">
        <w:rPr>
          <w:rFonts w:ascii="Times New Roman" w:eastAsia="Calibri" w:hAnsi="Times New Roman" w:cs="Times New Roman"/>
          <w:sz w:val="24"/>
          <w:szCs w:val="24"/>
        </w:rPr>
        <w:t>есть</w:t>
      </w:r>
      <w:proofErr w:type="gramEnd"/>
      <w:r w:rsidRPr="00337092">
        <w:rPr>
          <w:rFonts w:ascii="Times New Roman" w:eastAsia="Calibri" w:hAnsi="Times New Roman" w:cs="Times New Roman"/>
          <w:sz w:val="24"/>
          <w:szCs w:val="24"/>
        </w:rPr>
        <w:t xml:space="preserve"> и вы умеете им пользоваться).</w:t>
      </w:r>
    </w:p>
    <w:p w14:paraId="005E95B4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Если справиться самостоятельно не удается, немедленно покиньте помещение и вызовите пожарных.</w:t>
      </w:r>
    </w:p>
    <w:p w14:paraId="47A1BD62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Эвакуация:</w:t>
      </w:r>
    </w:p>
    <w:p w14:paraId="22EB2BC7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Если вам нужно покинуть помещение, двигайтесь низко к полу, где воздух чище.</w:t>
      </w:r>
    </w:p>
    <w:p w14:paraId="32FB249F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Закрывайте за собой двери, чтобы замедлить распространение огня и дыма.</w:t>
      </w:r>
    </w:p>
    <w:p w14:paraId="67B8AB7F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Покиньте здание и отойдите на безопасное расстояние.</w:t>
      </w:r>
    </w:p>
    <w:p w14:paraId="329808C5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lastRenderedPageBreak/>
        <w:t>Вызов пожарной службы:</w:t>
      </w:r>
    </w:p>
    <w:p w14:paraId="0D953B0C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Немедленно позвоните по номеру 101 или 112.</w:t>
      </w:r>
    </w:p>
    <w:p w14:paraId="3106E7CB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Четко сообщите свой адрес, что горит и есть ли угроза людям.</w:t>
      </w:r>
    </w:p>
    <w:p w14:paraId="70F72591" w14:textId="77777777" w:rsidR="003C6B66" w:rsidRPr="00337092" w:rsidRDefault="003C6B66" w:rsidP="003370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92">
        <w:rPr>
          <w:rFonts w:ascii="Times New Roman" w:eastAsia="Calibri" w:hAnsi="Times New Roman" w:cs="Times New Roman"/>
          <w:sz w:val="24"/>
          <w:szCs w:val="24"/>
        </w:rPr>
        <w:t>Не кладите трубку, пока диспетчер не даст команду.</w:t>
      </w:r>
    </w:p>
    <w:p w14:paraId="54692F2D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Профилактика – лучшее средство!</w:t>
      </w:r>
    </w:p>
    <w:p w14:paraId="6243A2CB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Помните, что большинство кухонных пожаров можно предотвратить. Внимательность, аккуратность и соблюдение простых правил безопасности – ваши главные союзники. Регулярно проверяйте исправность кухонной техники, поддерживайте чистоту и не забывайте о главном правиле: готовящаяся пища никогда не должна оставаться без присмотра!</w:t>
      </w:r>
    </w:p>
    <w:p w14:paraId="57C93098" w14:textId="77777777" w:rsidR="003C6B66" w:rsidRPr="003C6B66" w:rsidRDefault="003C6B66" w:rsidP="003C6B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B66">
        <w:rPr>
          <w:rFonts w:ascii="Times New Roman" w:eastAsia="Calibri" w:hAnsi="Times New Roman" w:cs="Times New Roman"/>
          <w:sz w:val="24"/>
          <w:szCs w:val="24"/>
        </w:rPr>
        <w:t>Пусть ваша кухня будет местом для кулинарных экспериментов и семейных посиделок, а не источником опасности. Готовьте с удовольствием и безопасно!</w:t>
      </w:r>
    </w:p>
    <w:p w14:paraId="2713AACD" w14:textId="77777777" w:rsidR="005B2784" w:rsidRPr="00554015" w:rsidRDefault="005B2784" w:rsidP="005B278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08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</w:p>
    <w:p w14:paraId="345E774E" w14:textId="77777777" w:rsidR="005B2784" w:rsidRPr="005B2784" w:rsidRDefault="005B2784" w:rsidP="005B27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2784" w:rsidRPr="005B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C99"/>
    <w:multiLevelType w:val="hybridMultilevel"/>
    <w:tmpl w:val="A058C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3671FD"/>
    <w:multiLevelType w:val="hybridMultilevel"/>
    <w:tmpl w:val="94B68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39471F"/>
    <w:multiLevelType w:val="multilevel"/>
    <w:tmpl w:val="510E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F6CF9"/>
    <w:multiLevelType w:val="hybridMultilevel"/>
    <w:tmpl w:val="973C7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461857"/>
    <w:multiLevelType w:val="multilevel"/>
    <w:tmpl w:val="F78E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C7716"/>
    <w:multiLevelType w:val="multilevel"/>
    <w:tmpl w:val="D68A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61F75"/>
    <w:multiLevelType w:val="hybridMultilevel"/>
    <w:tmpl w:val="F53E10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431529"/>
    <w:multiLevelType w:val="multilevel"/>
    <w:tmpl w:val="165A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058AA"/>
    <w:multiLevelType w:val="hybridMultilevel"/>
    <w:tmpl w:val="99E67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CA6CFB"/>
    <w:multiLevelType w:val="multilevel"/>
    <w:tmpl w:val="464A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13CDF"/>
    <w:multiLevelType w:val="hybridMultilevel"/>
    <w:tmpl w:val="05D07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94240F"/>
    <w:multiLevelType w:val="hybridMultilevel"/>
    <w:tmpl w:val="F3441B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DE37DFB"/>
    <w:multiLevelType w:val="hybridMultilevel"/>
    <w:tmpl w:val="D4CE7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A1"/>
    <w:rsid w:val="00043EA1"/>
    <w:rsid w:val="00337092"/>
    <w:rsid w:val="003C6B66"/>
    <w:rsid w:val="005B2784"/>
    <w:rsid w:val="00683D67"/>
    <w:rsid w:val="00697777"/>
    <w:rsid w:val="0083104B"/>
    <w:rsid w:val="008E138A"/>
    <w:rsid w:val="00A02CA9"/>
    <w:rsid w:val="00BB456F"/>
    <w:rsid w:val="00B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4B0C"/>
  <w15:chartTrackingRefBased/>
  <w15:docId w15:val="{7307D7B2-2000-4692-AC20-8E08471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B66"/>
    <w:rPr>
      <w:b/>
      <w:bCs/>
    </w:rPr>
  </w:style>
  <w:style w:type="character" w:styleId="a5">
    <w:name w:val="Hyperlink"/>
    <w:basedOn w:val="a0"/>
    <w:uiPriority w:val="99"/>
    <w:semiHidden/>
    <w:unhideWhenUsed/>
    <w:rsid w:val="003C6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2023-03-30T07:05:00Z</dcterms:created>
  <dcterms:modified xsi:type="dcterms:W3CDTF">2025-09-26T09:54:00Z</dcterms:modified>
</cp:coreProperties>
</file>